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0760" w14:textId="77777777" w:rsidR="002C586E" w:rsidRDefault="002C586E" w:rsidP="00A75067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720"/>
        <w:gridCol w:w="2113"/>
        <w:gridCol w:w="3778"/>
      </w:tblGrid>
      <w:tr w:rsidR="00A75067" w:rsidRPr="005862B8" w14:paraId="6075395F" w14:textId="77777777" w:rsidTr="00A75067">
        <w:trPr>
          <w:trHeight w:hRule="exact" w:val="302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CCD0DB" w14:textId="77777777" w:rsidR="00A75067" w:rsidRPr="00AA0BB1" w:rsidRDefault="00A75067" w:rsidP="00AA0BB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0BB1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 xml:space="preserve">Datos </w:t>
            </w:r>
            <w:r w:rsidRPr="00AA0BB1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s-ES"/>
              </w:rPr>
              <w:t>Personales:</w:t>
            </w:r>
            <w:r w:rsidRPr="00AA0BB1">
              <w:rPr>
                <w:rFonts w:ascii="Calibri" w:eastAsia="Calibri" w:hAnsi="Calibri" w:cs="Calibri"/>
                <w:spacing w:val="-16"/>
                <w:w w:val="99"/>
                <w:position w:val="1"/>
                <w:sz w:val="24"/>
                <w:szCs w:val="2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(</w:t>
            </w:r>
            <w:r w:rsidR="00BB6A16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a</w:t>
            </w:r>
            <w:r w:rsidR="00AA0BB1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p</w:t>
            </w:r>
            <w:r w:rsidR="00BB6A16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orta</w:t>
            </w:r>
            <w:r w:rsidRPr="00AA0BB1">
              <w:rPr>
                <w:rFonts w:ascii="Calibri" w:eastAsia="Calibri" w:hAnsi="Calibri" w:cs="Calibri"/>
                <w:spacing w:val="-5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fotocopia</w:t>
            </w:r>
            <w:r w:rsidRPr="00AA0BB1">
              <w:rPr>
                <w:rFonts w:ascii="Calibri" w:eastAsia="Calibri" w:hAnsi="Calibri" w:cs="Calibri"/>
                <w:spacing w:val="-6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NIF/CIF)</w:t>
            </w:r>
          </w:p>
        </w:tc>
      </w:tr>
      <w:tr w:rsidR="00A75067" w:rsidRPr="005862B8" w14:paraId="32E49F1E" w14:textId="77777777" w:rsidTr="00AA0BB1">
        <w:trPr>
          <w:trHeight w:hRule="exact" w:val="464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C26ED39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N.I.F./C.I</w:t>
            </w:r>
            <w:r>
              <w:rPr>
                <w:rFonts w:ascii="Calibri" w:eastAsia="Calibri" w:hAnsi="Calibri" w:cs="Calibri"/>
                <w:color w:val="7F7F7F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F.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C6752E9" w14:textId="77777777" w:rsidR="00A75067" w:rsidRPr="00AA0BB1" w:rsidRDefault="00A75067" w:rsidP="00AA0BB1">
            <w:pPr>
              <w:spacing w:after="0" w:line="219" w:lineRule="exact"/>
              <w:ind w:left="100" w:right="-20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Email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(indí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4"/>
                <w:szCs w:val="14"/>
                <w:lang w:val="es-ES"/>
              </w:rPr>
              <w:t>q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>u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elo si desea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recibir comun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4"/>
                <w:szCs w:val="14"/>
                <w:lang w:val="es-ES"/>
              </w:rPr>
              <w:t>i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cacio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>n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es por esta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vía)</w:t>
            </w:r>
          </w:p>
        </w:tc>
      </w:tr>
      <w:tr w:rsidR="00A75067" w:rsidRPr="005862B8" w14:paraId="640DCBF5" w14:textId="77777777" w:rsidTr="00AA0BB1">
        <w:trPr>
          <w:trHeight w:hRule="exact" w:val="464"/>
        </w:trPr>
        <w:tc>
          <w:tcPr>
            <w:tcW w:w="10138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7B92003" w14:textId="77777777" w:rsidR="00A75067" w:rsidRPr="00AA0BB1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Nombre</w:t>
            </w:r>
            <w:r w:rsidRPr="00AA0BB1">
              <w:rPr>
                <w:rFonts w:ascii="Calibri" w:eastAsia="Calibri" w:hAnsi="Calibri" w:cs="Calibri"/>
                <w:color w:val="7F7F7F"/>
                <w:spacing w:val="-6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y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  <w:lang w:val="es-ES"/>
              </w:rPr>
              <w:t>p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ellidos / Razón social</w:t>
            </w:r>
          </w:p>
        </w:tc>
      </w:tr>
      <w:tr w:rsidR="00A75067" w:rsidRPr="005862B8" w14:paraId="0F3B49DA" w14:textId="77777777" w:rsidTr="00AA0BB1">
        <w:trPr>
          <w:trHeight w:hRule="exact" w:val="463"/>
        </w:trPr>
        <w:tc>
          <w:tcPr>
            <w:tcW w:w="10138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056710A" w14:textId="77777777" w:rsidR="00A75067" w:rsidRPr="00AA0BB1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Dirección a efectos</w:t>
            </w:r>
            <w:r w:rsidRPr="00AA0BB1">
              <w:rPr>
                <w:rFonts w:ascii="Calibri" w:eastAsia="Calibri" w:hAnsi="Calibri" w:cs="Calibri"/>
                <w:color w:val="7F7F7F"/>
                <w:spacing w:val="-5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de</w:t>
            </w:r>
            <w:r w:rsidRPr="00AA0BB1">
              <w:rPr>
                <w:rFonts w:ascii="Calibri" w:eastAsia="Calibri" w:hAnsi="Calibri" w:cs="Calibri"/>
                <w:color w:val="7F7F7F"/>
                <w:spacing w:val="-2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notificación</w:t>
            </w:r>
          </w:p>
        </w:tc>
      </w:tr>
      <w:tr w:rsidR="00A75067" w14:paraId="0EEAD008" w14:textId="77777777" w:rsidTr="00AA0BB1">
        <w:trPr>
          <w:trHeight w:hRule="exact" w:val="464"/>
        </w:trPr>
        <w:tc>
          <w:tcPr>
            <w:tcW w:w="4247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08CF308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Municipio</w:t>
            </w:r>
          </w:p>
        </w:tc>
        <w:tc>
          <w:tcPr>
            <w:tcW w:w="2113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6A546302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C. Postal</w:t>
            </w:r>
          </w:p>
        </w:tc>
        <w:tc>
          <w:tcPr>
            <w:tcW w:w="37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426745BA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Provincia</w:t>
            </w:r>
            <w:proofErr w:type="spellEnd"/>
          </w:p>
        </w:tc>
      </w:tr>
      <w:tr w:rsidR="00A75067" w14:paraId="46CBB6DC" w14:textId="77777777" w:rsidTr="00AA0BB1">
        <w:trPr>
          <w:trHeight w:hRule="exact" w:val="464"/>
        </w:trPr>
        <w:tc>
          <w:tcPr>
            <w:tcW w:w="4247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861D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5891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041D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Fax</w:t>
            </w:r>
          </w:p>
        </w:tc>
      </w:tr>
      <w:tr w:rsidR="00A75067" w14:paraId="0BB20E33" w14:textId="77777777" w:rsidTr="00AA0BB1">
        <w:trPr>
          <w:trHeight w:hRule="exact" w:val="205"/>
        </w:trPr>
        <w:tc>
          <w:tcPr>
            <w:tcW w:w="10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2E619" w14:textId="77777777" w:rsidR="00A75067" w:rsidRDefault="00A75067" w:rsidP="00AA0BB1"/>
        </w:tc>
      </w:tr>
      <w:tr w:rsidR="00A75067" w:rsidRPr="005862B8" w14:paraId="0AC0D841" w14:textId="77777777" w:rsidTr="00A75067">
        <w:trPr>
          <w:trHeight w:hRule="exact" w:val="302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8D76815" w14:textId="77777777" w:rsidR="00A75067" w:rsidRPr="00AA0BB1" w:rsidRDefault="00A75067" w:rsidP="00AA0BB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0BB1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Datos del representante:</w:t>
            </w:r>
            <w:r w:rsidRPr="00AA0BB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(pre</w:t>
            </w:r>
            <w:r w:rsidRPr="00AA0BB1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ES"/>
              </w:rPr>
              <w:t>s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entar</w:t>
            </w:r>
            <w:r w:rsidRPr="00AA0BB1">
              <w:rPr>
                <w:rFonts w:ascii="Calibri" w:eastAsia="Calibri" w:hAnsi="Calibri" w:cs="Calibri"/>
                <w:spacing w:val="-7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doc</w:t>
            </w:r>
            <w:r w:rsidRPr="00AA0BB1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ES"/>
              </w:rPr>
              <w:t>u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mento</w:t>
            </w:r>
            <w:r w:rsidRPr="00AA0BB1">
              <w:rPr>
                <w:rFonts w:ascii="Calibri" w:eastAsia="Calibri" w:hAnsi="Calibri" w:cs="Calibri"/>
                <w:spacing w:val="-7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acreditativo)</w:t>
            </w:r>
          </w:p>
        </w:tc>
      </w:tr>
      <w:tr w:rsidR="00A75067" w14:paraId="12750E5E" w14:textId="77777777" w:rsidTr="00AA0BB1">
        <w:trPr>
          <w:trHeight w:hRule="exact" w:val="52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2334FB4C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N.I.F.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4299699A" w14:textId="77777777" w:rsidR="00A75067" w:rsidRDefault="00A75067" w:rsidP="00AA0BB1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calidad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 xml:space="preserve"> de</w:t>
            </w:r>
          </w:p>
        </w:tc>
      </w:tr>
      <w:tr w:rsidR="00A75067" w14:paraId="495B4A24" w14:textId="77777777" w:rsidTr="00AA0BB1">
        <w:trPr>
          <w:trHeight w:hRule="exact" w:val="521"/>
        </w:trPr>
        <w:tc>
          <w:tcPr>
            <w:tcW w:w="10138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E253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color w:val="7F7F7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ellidos</w:t>
            </w:r>
            <w:proofErr w:type="spellEnd"/>
          </w:p>
        </w:tc>
      </w:tr>
    </w:tbl>
    <w:p w14:paraId="4E382590" w14:textId="77777777" w:rsidR="00A75067" w:rsidRDefault="00A75067" w:rsidP="00A75067">
      <w:pPr>
        <w:spacing w:before="11" w:after="0" w:line="289" w:lineRule="exact"/>
        <w:ind w:right="112"/>
        <w:rPr>
          <w:rFonts w:ascii="Calibri" w:eastAsia="Calibri" w:hAnsi="Calibri" w:cs="Calibri"/>
          <w:sz w:val="24"/>
          <w:szCs w:val="24"/>
        </w:rPr>
      </w:pPr>
    </w:p>
    <w:tbl>
      <w:tblPr>
        <w:tblStyle w:val="Tablaconcuadrcula"/>
        <w:tblW w:w="0" w:type="auto"/>
        <w:tblInd w:w="294" w:type="dxa"/>
        <w:tblLook w:val="04A0" w:firstRow="1" w:lastRow="0" w:firstColumn="1" w:lastColumn="0" w:noHBand="0" w:noVBand="1"/>
      </w:tblPr>
      <w:tblGrid>
        <w:gridCol w:w="10162"/>
      </w:tblGrid>
      <w:tr w:rsidR="00A75067" w14:paraId="0B96899C" w14:textId="77777777" w:rsidTr="00A75067">
        <w:tc>
          <w:tcPr>
            <w:tcW w:w="10162" w:type="dxa"/>
            <w:shd w:val="clear" w:color="auto" w:fill="C6D9F1" w:themeFill="text2" w:themeFillTint="33"/>
            <w:vAlign w:val="center"/>
          </w:tcPr>
          <w:p w14:paraId="5B05E106" w14:textId="77777777" w:rsidR="00A75067" w:rsidRPr="00A75067" w:rsidRDefault="00A75067" w:rsidP="00A75067">
            <w:pPr>
              <w:spacing w:before="11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A75067">
              <w:rPr>
                <w:rFonts w:ascii="Calibri" w:eastAsia="Calibri" w:hAnsi="Calibri" w:cs="Calibri"/>
                <w:b/>
                <w:sz w:val="24"/>
                <w:szCs w:val="24"/>
              </w:rPr>
              <w:t>Quejas</w:t>
            </w:r>
            <w:proofErr w:type="spellEnd"/>
            <w:r w:rsidR="008A3D2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</w:t>
            </w:r>
            <w:proofErr w:type="spellStart"/>
            <w:r w:rsidR="008A3D2C">
              <w:rPr>
                <w:rFonts w:ascii="Calibri" w:eastAsia="Calibri" w:hAnsi="Calibri" w:cs="Calibri"/>
                <w:b/>
                <w:sz w:val="24"/>
                <w:szCs w:val="24"/>
              </w:rPr>
              <w:t>Reclamaciones</w:t>
            </w:r>
            <w:proofErr w:type="spellEnd"/>
          </w:p>
        </w:tc>
      </w:tr>
      <w:tr w:rsidR="00A75067" w14:paraId="4739E46E" w14:textId="77777777" w:rsidTr="00A75067">
        <w:trPr>
          <w:trHeight w:val="1883"/>
        </w:trPr>
        <w:tc>
          <w:tcPr>
            <w:tcW w:w="10162" w:type="dxa"/>
          </w:tcPr>
          <w:p w14:paraId="2929E4C3" w14:textId="77777777" w:rsidR="00A75067" w:rsidRDefault="00A75067" w:rsidP="00A75067">
            <w:pPr>
              <w:spacing w:before="11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2FD36C4" w14:textId="77777777" w:rsidR="00A75067" w:rsidRDefault="00A75067" w:rsidP="00A75067">
      <w:pPr>
        <w:spacing w:after="0"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A75067" w14:paraId="5CFF46EA" w14:textId="77777777" w:rsidTr="00A75067">
        <w:trPr>
          <w:trHeight w:val="330"/>
        </w:trPr>
        <w:tc>
          <w:tcPr>
            <w:tcW w:w="10206" w:type="dxa"/>
            <w:shd w:val="clear" w:color="auto" w:fill="C6D9F1" w:themeFill="text2" w:themeFillTint="33"/>
            <w:vAlign w:val="center"/>
          </w:tcPr>
          <w:p w14:paraId="172AB8C6" w14:textId="77777777" w:rsidR="00A75067" w:rsidRPr="00A75067" w:rsidRDefault="00A75067" w:rsidP="00A75067">
            <w:pPr>
              <w:spacing w:line="200" w:lineRule="exact"/>
              <w:rPr>
                <w:b/>
                <w:sz w:val="24"/>
                <w:szCs w:val="24"/>
              </w:rPr>
            </w:pPr>
            <w:proofErr w:type="spellStart"/>
            <w:r w:rsidRPr="00A75067">
              <w:rPr>
                <w:b/>
                <w:sz w:val="24"/>
                <w:szCs w:val="24"/>
              </w:rPr>
              <w:t>Sugerencias</w:t>
            </w:r>
            <w:proofErr w:type="spellEnd"/>
          </w:p>
        </w:tc>
      </w:tr>
      <w:tr w:rsidR="00A75067" w14:paraId="4FA674E6" w14:textId="77777777" w:rsidTr="00A75067">
        <w:trPr>
          <w:trHeight w:val="1838"/>
        </w:trPr>
        <w:tc>
          <w:tcPr>
            <w:tcW w:w="10206" w:type="dxa"/>
          </w:tcPr>
          <w:p w14:paraId="485067AF" w14:textId="77777777" w:rsidR="00A75067" w:rsidRDefault="00A75067" w:rsidP="00A7506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FDF6A9B" w14:textId="77777777" w:rsidR="00A75067" w:rsidRDefault="00A75067" w:rsidP="00A75067">
      <w:pPr>
        <w:spacing w:after="0" w:line="200" w:lineRule="exact"/>
        <w:rPr>
          <w:sz w:val="20"/>
          <w:szCs w:val="20"/>
        </w:rPr>
      </w:pPr>
    </w:p>
    <w:p w14:paraId="790987FC" w14:textId="77777777" w:rsidR="00A75067" w:rsidRDefault="00A75067" w:rsidP="00A75067">
      <w:pPr>
        <w:spacing w:before="5" w:after="0" w:line="200" w:lineRule="exact"/>
        <w:rPr>
          <w:sz w:val="20"/>
          <w:szCs w:val="20"/>
        </w:rPr>
      </w:pPr>
    </w:p>
    <w:p w14:paraId="7DB2B9EA" w14:textId="77777777" w:rsidR="00A75067" w:rsidRDefault="00A75067" w:rsidP="00A75067">
      <w:pPr>
        <w:spacing w:after="0"/>
        <w:sectPr w:rsidR="00A75067" w:rsidSect="00617746">
          <w:headerReference w:type="default" r:id="rId7"/>
          <w:pgSz w:w="11920" w:h="16840"/>
          <w:pgMar w:top="426" w:right="620" w:bottom="280" w:left="840" w:header="567" w:footer="720" w:gutter="0"/>
          <w:cols w:space="720"/>
        </w:sectPr>
      </w:pPr>
    </w:p>
    <w:p w14:paraId="4C935173" w14:textId="77777777" w:rsidR="00A75067" w:rsidRPr="0069182E" w:rsidRDefault="00A75067" w:rsidP="00A75067">
      <w:pPr>
        <w:tabs>
          <w:tab w:val="left" w:pos="3280"/>
          <w:tab w:val="left" w:pos="4020"/>
          <w:tab w:val="left" w:pos="5380"/>
        </w:tabs>
        <w:spacing w:before="28" w:after="0" w:line="240" w:lineRule="auto"/>
        <w:ind w:left="294" w:right="-73"/>
        <w:rPr>
          <w:rFonts w:ascii="Calibri" w:eastAsia="Calibri" w:hAnsi="Calibri" w:cs="Calibri"/>
          <w:lang w:val="es-ES"/>
        </w:rPr>
      </w:pPr>
      <w:r w:rsidRPr="0069182E">
        <w:rPr>
          <w:rFonts w:ascii="Calibri" w:eastAsia="Calibri" w:hAnsi="Calibri" w:cs="Calibri"/>
          <w:lang w:val="es-ES"/>
        </w:rPr>
        <w:t>En</w:t>
      </w:r>
      <w:r w:rsidRPr="0069182E">
        <w:rPr>
          <w:rFonts w:ascii="Calibri" w:eastAsia="Calibri" w:hAnsi="Calibri" w:cs="Calibri"/>
          <w:lang w:val="es-ES"/>
        </w:rPr>
        <w:tab/>
        <w:t>de,</w:t>
      </w:r>
      <w:r w:rsidRPr="0069182E">
        <w:rPr>
          <w:rFonts w:ascii="Calibri" w:eastAsia="Calibri" w:hAnsi="Calibri" w:cs="Calibri"/>
          <w:spacing w:val="-4"/>
          <w:lang w:val="es-ES"/>
        </w:rPr>
        <w:t xml:space="preserve"> </w:t>
      </w:r>
      <w:r w:rsidRPr="0069182E">
        <w:rPr>
          <w:rFonts w:ascii="Calibri" w:eastAsia="Calibri" w:hAnsi="Calibri" w:cs="Calibri"/>
          <w:lang w:val="es-ES"/>
        </w:rPr>
        <w:t>a</w:t>
      </w:r>
      <w:r w:rsidRPr="0069182E">
        <w:rPr>
          <w:rFonts w:ascii="Calibri" w:eastAsia="Calibri" w:hAnsi="Calibri" w:cs="Calibri"/>
          <w:lang w:val="es-ES"/>
        </w:rPr>
        <w:tab/>
        <w:t>de</w:t>
      </w:r>
      <w:r w:rsidRPr="0069182E">
        <w:rPr>
          <w:rFonts w:ascii="Calibri" w:eastAsia="Calibri" w:hAnsi="Calibri" w:cs="Calibri"/>
          <w:lang w:val="es-ES"/>
        </w:rPr>
        <w:tab/>
        <w:t>de</w:t>
      </w:r>
    </w:p>
    <w:p w14:paraId="4AA883F7" w14:textId="77777777" w:rsidR="00A75067" w:rsidRPr="0069182E" w:rsidRDefault="00A75067" w:rsidP="00A75067">
      <w:pPr>
        <w:spacing w:before="3" w:after="0" w:line="140" w:lineRule="exact"/>
        <w:rPr>
          <w:sz w:val="14"/>
          <w:szCs w:val="14"/>
          <w:lang w:val="es-ES"/>
        </w:rPr>
      </w:pPr>
    </w:p>
    <w:p w14:paraId="3DDB76BE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276732F6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3D1ADC56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4A83A855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37DD9D98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4BF3AC74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5E2BCEFB" w14:textId="77777777" w:rsidR="00A75067" w:rsidRPr="0069182E" w:rsidRDefault="00A75067" w:rsidP="002C586E">
      <w:pPr>
        <w:spacing w:after="0" w:line="264" w:lineRule="exact"/>
        <w:ind w:left="2832" w:right="2006"/>
        <w:rPr>
          <w:rFonts w:ascii="Calibri" w:eastAsia="Calibri" w:hAnsi="Calibri" w:cs="Calibri"/>
          <w:lang w:val="es-ES"/>
        </w:rPr>
      </w:pPr>
      <w:r w:rsidRPr="0069182E">
        <w:rPr>
          <w:rFonts w:ascii="Calibri" w:eastAsia="Calibri" w:hAnsi="Calibri" w:cs="Calibri"/>
          <w:w w:val="99"/>
          <w:lang w:val="es-ES"/>
        </w:rPr>
        <w:t>Fdo.</w:t>
      </w:r>
    </w:p>
    <w:p w14:paraId="51B06227" w14:textId="77777777" w:rsidR="00A75067" w:rsidRPr="00AA0BB1" w:rsidRDefault="00A75067" w:rsidP="00A75067">
      <w:pPr>
        <w:spacing w:before="27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AA0BB1">
        <w:rPr>
          <w:lang w:val="es-ES"/>
        </w:rPr>
        <w:br w:type="column"/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Espacio</w:t>
      </w:r>
      <w:r w:rsidRPr="00AA0BB1">
        <w:rPr>
          <w:rFonts w:ascii="Calibri" w:eastAsia="Calibri" w:hAnsi="Calibri" w:cs="Calibri"/>
          <w:color w:val="7F7F7F"/>
          <w:spacing w:val="-5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e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se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vado</w:t>
      </w:r>
      <w:r w:rsidRPr="00AA0BB1">
        <w:rPr>
          <w:rFonts w:ascii="Calibri" w:eastAsia="Calibri" w:hAnsi="Calibri" w:cs="Calibri"/>
          <w:color w:val="7F7F7F"/>
          <w:spacing w:val="-6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para</w:t>
      </w:r>
      <w:r w:rsidRPr="00AA0BB1">
        <w:rPr>
          <w:rFonts w:ascii="Calibri" w:eastAsia="Calibri" w:hAnsi="Calibri" w:cs="Calibri"/>
          <w:color w:val="7F7F7F"/>
          <w:spacing w:val="-3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el</w:t>
      </w:r>
      <w:r w:rsidRPr="00AA0BB1">
        <w:rPr>
          <w:rFonts w:ascii="Calibri" w:eastAsia="Calibri" w:hAnsi="Calibri" w:cs="Calibri"/>
          <w:color w:val="7F7F7F"/>
          <w:spacing w:val="-1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se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ll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o</w:t>
      </w:r>
      <w:r w:rsidRPr="00AA0BB1">
        <w:rPr>
          <w:rFonts w:ascii="Calibri" w:eastAsia="Calibri" w:hAnsi="Calibri" w:cs="Calibri"/>
          <w:color w:val="7F7F7F"/>
          <w:spacing w:val="-3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de</w:t>
      </w:r>
      <w:r w:rsidRPr="00AA0BB1">
        <w:rPr>
          <w:rFonts w:ascii="Calibri" w:eastAsia="Calibri" w:hAnsi="Calibri" w:cs="Calibri"/>
          <w:color w:val="7F7F7F"/>
          <w:spacing w:val="-1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e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g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i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t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ro</w:t>
      </w:r>
      <w:r w:rsidRPr="00AA0BB1">
        <w:rPr>
          <w:rFonts w:ascii="Calibri" w:eastAsia="Calibri" w:hAnsi="Calibri" w:cs="Calibri"/>
          <w:color w:val="7F7F7F"/>
          <w:spacing w:val="-5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de</w:t>
      </w:r>
      <w:r w:rsidRPr="00AA0BB1">
        <w:rPr>
          <w:rFonts w:ascii="Calibri" w:eastAsia="Calibri" w:hAnsi="Calibri" w:cs="Calibri"/>
          <w:color w:val="7F7F7F"/>
          <w:spacing w:val="-2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en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t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rada</w:t>
      </w:r>
    </w:p>
    <w:p w14:paraId="76B24C61" w14:textId="77777777" w:rsidR="00A75067" w:rsidRPr="00AA0BB1" w:rsidRDefault="00A75067" w:rsidP="00A75067">
      <w:pPr>
        <w:spacing w:after="0"/>
        <w:rPr>
          <w:lang w:val="es-ES"/>
        </w:rPr>
        <w:sectPr w:rsidR="00A75067" w:rsidRPr="00AA0BB1">
          <w:type w:val="continuous"/>
          <w:pgSz w:w="11920" w:h="16840"/>
          <w:pgMar w:top="720" w:right="620" w:bottom="280" w:left="840" w:header="720" w:footer="720" w:gutter="0"/>
          <w:cols w:num="2" w:space="720" w:equalWidth="0">
            <w:col w:w="5621" w:space="1030"/>
            <w:col w:w="3809"/>
          </w:cols>
        </w:sectPr>
      </w:pPr>
    </w:p>
    <w:p w14:paraId="312919C1" w14:textId="77777777" w:rsidR="00A75067" w:rsidRPr="00AA0BB1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10CDC5FA" w14:textId="77777777" w:rsidR="00A75067" w:rsidRPr="00AA0BB1" w:rsidRDefault="00617746" w:rsidP="00A75067">
      <w:pPr>
        <w:spacing w:before="15" w:after="0" w:line="240" w:lineRule="auto"/>
        <w:ind w:left="2482" w:right="2594"/>
        <w:jc w:val="center"/>
        <w:rPr>
          <w:rFonts w:ascii="Calibri" w:eastAsia="Calibri" w:hAnsi="Calibri" w:cs="Calibri"/>
          <w:lang w:val="es-ES"/>
        </w:rPr>
      </w:pPr>
      <w:r>
        <w:pict w14:anchorId="3578007D">
          <v:group id="_x0000_s1028" style="position:absolute;left:0;text-align:left;margin-left:366.8pt;margin-top:-118.15pt;width:193.65pt;height:109.1pt;z-index:-251655168;mso-position-horizontal-relative:page" coordorigin="7336,-2363" coordsize="3873,2182">
            <v:group id="_x0000_s1029" style="position:absolute;left:7360;top:-2339;width:3826;height:2" coordorigin="7360,-2339" coordsize="3826,2">
              <v:shape id="_x0000_s1030" style="position:absolute;left:7360;top:-2339;width:3826;height:2" coordorigin="7360,-2339" coordsize="3826,0" path="m7360,-2339r3825,e" filled="f" strokecolor="#7f7f7f" strokeweight="2.38pt">
                <v:path arrowok="t"/>
              </v:shape>
            </v:group>
            <v:group id="_x0000_s1031" style="position:absolute;left:7382;top:-2316;width:2;height:2112" coordorigin="7382,-2316" coordsize="2,2112">
              <v:shape id="_x0000_s1032" style="position:absolute;left:7382;top:-2316;width:2;height:2112" coordorigin="7382,-2316" coordsize="0,2112" path="m7382,-2316r,2112e" filled="f" strokecolor="#7f7f7f" strokeweight="2.32pt">
                <v:path arrowok="t"/>
              </v:shape>
            </v:group>
            <v:group id="_x0000_s1033" style="position:absolute;left:7360;top:-226;width:3826;height:2" coordorigin="7360,-226" coordsize="3826,2">
              <v:shape id="_x0000_s1034" style="position:absolute;left:7360;top:-226;width:3826;height:2" coordorigin="7360,-226" coordsize="3826,0" path="m7360,-226r3825,e" filled="f" strokecolor="#7f7f7f" strokeweight="2.32pt">
                <v:path arrowok="t"/>
              </v:shape>
            </v:group>
            <v:group id="_x0000_s1035" style="position:absolute;left:11163;top:-2316;width:2;height:2112" coordorigin="11163,-2316" coordsize="2,2112">
              <v:shape id="_x0000_s1036" style="position:absolute;left:11163;top:-2316;width:2;height:2112" coordorigin="11163,-2316" coordsize="0,2112" path="m11163,-2316r,2112e" filled="f" strokecolor="#7f7f7f" strokeweight="2.32pt">
                <v:path arrowok="t"/>
              </v:shape>
            </v:group>
            <w10:wrap anchorx="page"/>
          </v:group>
        </w:pict>
      </w:r>
      <w:r w:rsidR="00A75067" w:rsidRPr="00AA0BB1">
        <w:rPr>
          <w:rFonts w:ascii="Calibri" w:eastAsia="Calibri" w:hAnsi="Calibri" w:cs="Calibri"/>
          <w:b/>
          <w:bCs/>
          <w:lang w:val="es-ES"/>
        </w:rPr>
        <w:t>SR.</w:t>
      </w:r>
      <w:r w:rsidR="00A75067" w:rsidRPr="00AA0BB1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GERENTE</w:t>
      </w:r>
      <w:r w:rsidR="00A75067" w:rsidRPr="00AA0BB1">
        <w:rPr>
          <w:rFonts w:ascii="Calibri" w:eastAsia="Calibri" w:hAnsi="Calibri" w:cs="Calibri"/>
          <w:b/>
          <w:bCs/>
          <w:spacing w:val="-10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</w:t>
      </w:r>
      <w:r w:rsidR="00A75067" w:rsidRPr="00AA0BB1">
        <w:rPr>
          <w:rFonts w:ascii="Calibri" w:eastAsia="Calibri" w:hAnsi="Calibri" w:cs="Calibri"/>
          <w:b/>
          <w:bCs/>
          <w:spacing w:val="1"/>
          <w:lang w:val="es-ES"/>
        </w:rPr>
        <w:t>E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L</w:t>
      </w:r>
      <w:r w:rsidR="00A75067" w:rsidRPr="00AA0BB1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CO</w:t>
      </w:r>
      <w:r w:rsidR="00A75067" w:rsidRPr="00AA0BB1">
        <w:rPr>
          <w:rFonts w:ascii="Calibri" w:eastAsia="Calibri" w:hAnsi="Calibri" w:cs="Calibri"/>
          <w:b/>
          <w:bCs/>
          <w:spacing w:val="2"/>
          <w:lang w:val="es-ES"/>
        </w:rPr>
        <w:t>N</w:t>
      </w:r>
      <w:r w:rsidR="00A75067" w:rsidRPr="00AA0BB1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ORCIO</w:t>
      </w:r>
      <w:r w:rsidR="00A75067" w:rsidRPr="00AA0BB1">
        <w:rPr>
          <w:rFonts w:ascii="Calibri" w:eastAsia="Calibri" w:hAnsi="Calibri" w:cs="Calibri"/>
          <w:b/>
          <w:bCs/>
          <w:spacing w:val="-12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BOMBEROS</w:t>
      </w:r>
      <w:r w:rsidR="00A75067" w:rsidRPr="00AA0BB1">
        <w:rPr>
          <w:rFonts w:ascii="Calibri" w:eastAsia="Calibri" w:hAnsi="Calibri" w:cs="Calibri"/>
          <w:b/>
          <w:bCs/>
          <w:spacing w:val="-9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w w:val="99"/>
          <w:lang w:val="es-ES"/>
        </w:rPr>
        <w:t>TENERIFE</w:t>
      </w:r>
    </w:p>
    <w:p w14:paraId="4130B886" w14:textId="77777777" w:rsidR="00A75067" w:rsidRPr="0069182E" w:rsidRDefault="00A75067" w:rsidP="005862B8">
      <w:pPr>
        <w:spacing w:after="0" w:line="195" w:lineRule="exact"/>
        <w:ind w:left="294" w:right="-20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Rec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bida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queja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sugerencia,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ecc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ón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informará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es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do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actuaciones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reali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z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adas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y,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su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cas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,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medid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d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optadas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plazo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</w:p>
    <w:p w14:paraId="0523C912" w14:textId="77777777" w:rsidR="00A75067" w:rsidRPr="0069182E" w:rsidRDefault="00A75067" w:rsidP="005862B8">
      <w:pPr>
        <w:spacing w:after="0" w:line="194" w:lineRule="exact"/>
        <w:ind w:left="294" w:right="-20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1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mes.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quejas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f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ormuladas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no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drán,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ningún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so,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calificación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cur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administ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ativo,</w:t>
      </w:r>
      <w:r w:rsidRPr="0069182E">
        <w:rPr>
          <w:rFonts w:ascii="Calibri" w:eastAsia="Calibri" w:hAnsi="Calibri" w:cs="Calibri"/>
          <w:spacing w:val="-10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interrumpirán</w:t>
      </w:r>
      <w:r w:rsidRPr="0069182E">
        <w:rPr>
          <w:rFonts w:ascii="Calibri" w:eastAsia="Calibri" w:hAnsi="Calibri" w:cs="Calibri"/>
          <w:spacing w:val="-9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los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plazos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tablecidos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</w:p>
    <w:p w14:paraId="48E56997" w14:textId="77777777" w:rsidR="00A75067" w:rsidRPr="0069182E" w:rsidRDefault="00A75067" w:rsidP="005862B8">
      <w:pPr>
        <w:spacing w:after="0" w:line="240" w:lineRule="auto"/>
        <w:ind w:left="294" w:right="501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normativa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vigente,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condicionan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 ejercicio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st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antes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acciones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chos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u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pu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dan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ejercer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aquellos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nside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interesad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 procedimiento,</w:t>
      </w:r>
      <w:r w:rsidRPr="0069182E">
        <w:rPr>
          <w:rFonts w:ascii="Calibri" w:eastAsia="Calibri" w:hAnsi="Calibri" w:cs="Calibri"/>
          <w:spacing w:val="-10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conformid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l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normativa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reguladora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cada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procedimiento.</w:t>
      </w:r>
    </w:p>
    <w:p w14:paraId="2410AC96" w14:textId="77777777" w:rsidR="00A75067" w:rsidRPr="00AA0BB1" w:rsidRDefault="00A75067" w:rsidP="005862B8">
      <w:pPr>
        <w:spacing w:before="7" w:after="0" w:line="140" w:lineRule="exact"/>
        <w:jc w:val="both"/>
        <w:rPr>
          <w:sz w:val="14"/>
          <w:szCs w:val="14"/>
          <w:lang w:val="es-ES"/>
        </w:rPr>
      </w:pPr>
    </w:p>
    <w:p w14:paraId="2EB9AB18" w14:textId="77777777" w:rsidR="00A75067" w:rsidRPr="00AA0BB1" w:rsidRDefault="00617746" w:rsidP="005862B8">
      <w:pPr>
        <w:spacing w:after="0" w:line="240" w:lineRule="auto"/>
        <w:ind w:left="294" w:right="184"/>
        <w:jc w:val="both"/>
        <w:rPr>
          <w:rFonts w:ascii="Calibri" w:eastAsia="Calibri" w:hAnsi="Calibri" w:cs="Calibri"/>
          <w:sz w:val="14"/>
          <w:szCs w:val="14"/>
          <w:lang w:val="es-ES"/>
        </w:rPr>
      </w:pPr>
      <w:r>
        <w:pict w14:anchorId="57B778B3">
          <v:group id="_x0000_s1026" style="position:absolute;left:0;text-align:left;margin-left:46.2pt;margin-top:41.95pt;width:508.1pt;height:.1pt;z-index:-251656192;mso-position-horizontal-relative:page" coordorigin="924,839" coordsize="10162,2">
            <v:shape id="_x0000_s1027" style="position:absolute;left:924;top:839;width:10162;height:2" coordorigin="924,839" coordsize="10162,0" path="m924,839r10162,e" filled="f" strokeweight=".58pt">
              <v:path arrowok="t"/>
            </v:shape>
            <w10:wrap anchorx="page"/>
          </v:group>
        </w:pic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Prot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cci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ó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b/>
          <w:bCs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to</w:t>
      </w:r>
      <w:r w:rsidR="00A75067" w:rsidRPr="00AA0BB1">
        <w:rPr>
          <w:rFonts w:ascii="Calibri" w:eastAsia="Calibri" w:hAnsi="Calibri" w:cs="Calibri"/>
          <w:b/>
          <w:bCs/>
          <w:i/>
          <w:spacing w:val="-2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.-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acuerdo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lo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tablecido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Ley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rgánica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3/2018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,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5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 </w:t>
      </w:r>
      <w:r w:rsidR="00A75067" w:rsidRPr="00AA0BB1">
        <w:rPr>
          <w:rFonts w:ascii="Calibri" w:eastAsia="Calibri" w:hAnsi="Calibri" w:cs="Calibri"/>
          <w:i/>
          <w:spacing w:val="17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diciemb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e,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Protección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atos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personales y garantía de los derechos digitales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,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el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inter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ado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queda info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mado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que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los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datos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personal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s 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recogidos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través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form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u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lario 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serán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objeto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tratamiento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aut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mat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zado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incorpo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ados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al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corre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pond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ente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fiche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 automatizado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con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finalidad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tar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y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ofrecer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pacing w:val="5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v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os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</w:t>
      </w:r>
      <w:r w:rsidR="00A75067" w:rsidRPr="00AA0BB1">
        <w:rPr>
          <w:rFonts w:ascii="Calibri" w:eastAsia="Calibri" w:hAnsi="Calibri" w:cs="Calibri"/>
          <w:i/>
          <w:spacing w:val="5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el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sorc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Prevención, Extinción de Incendios y Salvamento de la Isla de Tenerife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tiene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atr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b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u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os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su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om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etencial,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sí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ra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 realizac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ón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envíos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info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m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ativos. A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m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ismo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 i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forma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pued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n ejer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itar los d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rech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 de acc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so, re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tific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ción, ca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cel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ci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ó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y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oposició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.</w:t>
      </w:r>
    </w:p>
    <w:p w14:paraId="23E57ED4" w14:textId="77777777" w:rsidR="00A75067" w:rsidRPr="00AA0BB1" w:rsidRDefault="00A75067" w:rsidP="00A75067">
      <w:pPr>
        <w:spacing w:before="2" w:after="0" w:line="150" w:lineRule="exact"/>
        <w:rPr>
          <w:sz w:val="15"/>
          <w:szCs w:val="15"/>
          <w:lang w:val="es-ES"/>
        </w:rPr>
      </w:pPr>
    </w:p>
    <w:p w14:paraId="363F4CF4" w14:textId="77777777" w:rsidR="00E11DFC" w:rsidRPr="0069182E" w:rsidRDefault="00A75067" w:rsidP="009E1A68">
      <w:pPr>
        <w:spacing w:before="27" w:after="0" w:line="240" w:lineRule="auto"/>
        <w:ind w:left="114" w:right="-20"/>
        <w:rPr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Oficinas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Centrales.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C/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Villalba Hervás,2, 1ºderecha.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3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8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0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02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nta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Cruz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Ten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 xml:space="preserve">rife. </w:t>
      </w:r>
      <w:r w:rsidRPr="0069182E">
        <w:rPr>
          <w:rFonts w:ascii="Calibri" w:eastAsia="Calibri" w:hAnsi="Calibri" w:cs="Calibri"/>
          <w:spacing w:val="2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Tfno.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922.533.487</w:t>
      </w:r>
      <w:r w:rsidRPr="0069182E">
        <w:rPr>
          <w:rFonts w:ascii="Calibri" w:eastAsia="Calibri" w:hAnsi="Calibri" w:cs="Calibri"/>
          <w:spacing w:val="2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Fax: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922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533.494</w:t>
      </w:r>
    </w:p>
    <w:sectPr w:rsidR="00E11DFC" w:rsidRPr="0069182E" w:rsidSect="00AA0BB1">
      <w:type w:val="continuous"/>
      <w:pgSz w:w="11920" w:h="16840"/>
      <w:pgMar w:top="720" w:right="6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8DE6" w14:textId="77777777" w:rsidR="00AA0BB1" w:rsidRDefault="00AA0BB1" w:rsidP="002C586E">
      <w:pPr>
        <w:spacing w:after="0" w:line="240" w:lineRule="auto"/>
      </w:pPr>
      <w:r>
        <w:separator/>
      </w:r>
    </w:p>
  </w:endnote>
  <w:endnote w:type="continuationSeparator" w:id="0">
    <w:p w14:paraId="5CB9CFF4" w14:textId="77777777" w:rsidR="00AA0BB1" w:rsidRDefault="00AA0BB1" w:rsidP="002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5B32" w14:textId="77777777" w:rsidR="00AA0BB1" w:rsidRDefault="00AA0BB1" w:rsidP="002C586E">
      <w:pPr>
        <w:spacing w:after="0" w:line="240" w:lineRule="auto"/>
      </w:pPr>
      <w:r>
        <w:separator/>
      </w:r>
    </w:p>
  </w:footnote>
  <w:footnote w:type="continuationSeparator" w:id="0">
    <w:p w14:paraId="1489C899" w14:textId="77777777" w:rsidR="00AA0BB1" w:rsidRDefault="00AA0BB1" w:rsidP="002C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E3CB" w14:textId="77777777" w:rsidR="00AA0BB1" w:rsidRDefault="009E1A68" w:rsidP="002C586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57089FB" wp14:editId="296A50DB">
          <wp:extent cx="1995776" cy="898497"/>
          <wp:effectExtent l="19050" t="0" r="4474" b="0"/>
          <wp:docPr id="6" name="0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441" cy="89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067"/>
    <w:rsid w:val="00032CCA"/>
    <w:rsid w:val="00055283"/>
    <w:rsid w:val="000A603A"/>
    <w:rsid w:val="00153A03"/>
    <w:rsid w:val="00175E60"/>
    <w:rsid w:val="002C586E"/>
    <w:rsid w:val="005862B8"/>
    <w:rsid w:val="005B039E"/>
    <w:rsid w:val="00617746"/>
    <w:rsid w:val="0069182E"/>
    <w:rsid w:val="006F69CE"/>
    <w:rsid w:val="00785275"/>
    <w:rsid w:val="008A3D2C"/>
    <w:rsid w:val="00994787"/>
    <w:rsid w:val="009E1A68"/>
    <w:rsid w:val="00A75067"/>
    <w:rsid w:val="00AA0BB1"/>
    <w:rsid w:val="00BB6A16"/>
    <w:rsid w:val="00E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7F1930"/>
  <w15:docId w15:val="{6F272BA7-7581-4AC8-98E1-645EDEC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6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86E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C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86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C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8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46C1F-690B-403E-A4F3-F23A6309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Grimanesa</dc:creator>
  <cp:lastModifiedBy>Jose Lopez</cp:lastModifiedBy>
  <cp:revision>9</cp:revision>
  <dcterms:created xsi:type="dcterms:W3CDTF">2019-11-12T13:24:00Z</dcterms:created>
  <dcterms:modified xsi:type="dcterms:W3CDTF">2020-06-03T12:35:00Z</dcterms:modified>
</cp:coreProperties>
</file>